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84">
        <w:rPr>
          <w:color w:val="343434"/>
          <w:sz w:val="28"/>
          <w:szCs w:val="28"/>
        </w:rPr>
        <w:t>• 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lastRenderedPageBreak/>
        <w:t>2.2. Основными задачами Совета родителей являются: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Защита прав и интересов воспитанников; родителей (законных представителей);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Согласование от имени родительской общественности локальных актов, касающихся защиты прав и интересов воспитанников.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2.3. Совет родителей: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Содействует обеспечению оптимальных условий для организации образовательного процесса (при подготовке наглядных методических пособий и т.д.),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Оказывает содействие в проведении массовых воспитательных мероприятий с детьми.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Участвует в подготовке ДОУ к новому учебному году.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Совместно с руководством ДОУ контролирует организацию качественного питания детей, медицинского обслуживания.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Оказывает помощь руководству ДОУ в организации и проведении общего родительского собрания.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Взаимодействует с другими органами самоуправления, общественными организациями по вопросу пропаганды традиций ДОУ.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Вносит предложения на рассмотрение администрации детского сада по вопросам организации образовательного процесса.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2.4. Исключительной компетенцией Совета родителей являются: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принятие новых членов в состав Совета родителей;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избрание Председателя;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lastRenderedPageBreak/>
        <w:t>• утверждение отчётов Председателя;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0622EC" w:rsidRPr="00224F84" w:rsidRDefault="000622EC" w:rsidP="000622EC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r w:rsidRPr="002114E3">
        <w:rPr>
          <w:sz w:val="28"/>
          <w:szCs w:val="28"/>
          <w:bdr w:val="none" w:sz="0" w:space="0" w:color="auto" w:frame="1"/>
        </w:rPr>
        <w:t>3. СОСТАВ СОВЕТА РОДИТЕЛЕЙ</w:t>
      </w:r>
      <w:r w:rsidRPr="00224F84">
        <w:rPr>
          <w:color w:val="006AB1"/>
          <w:sz w:val="28"/>
          <w:szCs w:val="28"/>
          <w:bdr w:val="none" w:sz="0" w:space="0" w:color="auto" w:frame="1"/>
        </w:rPr>
        <w:t>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3.1. Совет родителей избирается в течение сентября-октября месяцев на общем собрании родителей (законных представителей) простым большинством голосов сроком на один год.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3.2. В состав Совета родителей входят родители (законные представители) воспитанников.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3.3. Из своего состава Совет родителей избирает председателя, секретаря.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3.4. Количество членов Совета родителей ДОУ определяется общим собранием родителей (законных представителей), при этом от каждой группы детей в Совет родителей избирается не менее одного представителя.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3.5. Члены Совета родителей работают на общественных началах.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3.6. Каждый член Совета родителей имеет определённые обязанности.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3.7. Осуществление членами Совета родителей своих функций производится на безвозмездной основе.</w:t>
      </w:r>
    </w:p>
    <w:p w:rsidR="000622EC" w:rsidRPr="002114E3" w:rsidRDefault="000622EC" w:rsidP="000622EC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bookmark3"/>
      <w:r w:rsidRPr="002114E3">
        <w:rPr>
          <w:sz w:val="28"/>
          <w:szCs w:val="28"/>
          <w:bdr w:val="none" w:sz="0" w:space="0" w:color="auto" w:frame="1"/>
        </w:rPr>
        <w:t>3.8. Члены Совета родителей имеют право:</w:t>
      </w:r>
      <w:bookmarkEnd w:id="0"/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Участвовать в деятельности Учреждения во всех проводимых им мероприятиях;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Избирать и быть избранным в руководящие органы Совета родителей;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Обсуждать любые вопросы деятельности Совета родителей и вносить предложения по улучшению его работы;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Участвовать в управлении Советом родителей;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По своей инициативе или по просьбе родителей (законных представителей) вносить на рассмотрение Совета родителей вопросы, связанные с улучшением работы ДОУ.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Выйти из числа членов Совета родителей по собственному желанию;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Получать информацию о деятельности Совета родителей;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Вносить предложения о необходимости изменений и дополнений в Положение о Совете родителей и локальные акты ДОУ, касающиеся защиты прав и интересов детей.</w:t>
      </w:r>
    </w:p>
    <w:p w:rsidR="000622EC" w:rsidRPr="00224F84" w:rsidRDefault="000622EC" w:rsidP="000622EC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bookmarkStart w:id="1" w:name="bookmark4"/>
      <w:r w:rsidRPr="002114E3">
        <w:rPr>
          <w:sz w:val="28"/>
          <w:szCs w:val="28"/>
          <w:bdr w:val="none" w:sz="0" w:space="0" w:color="auto" w:frame="1"/>
        </w:rPr>
        <w:t>3.9. Члены Совета родителей обязаны</w:t>
      </w:r>
      <w:r w:rsidRPr="00224F84">
        <w:rPr>
          <w:color w:val="006AB1"/>
          <w:sz w:val="28"/>
          <w:szCs w:val="28"/>
          <w:bdr w:val="none" w:sz="0" w:space="0" w:color="auto" w:frame="1"/>
        </w:rPr>
        <w:t>:</w:t>
      </w:r>
      <w:bookmarkEnd w:id="1"/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Принимать участие в работе Совета родителей и выполнять его решения;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lastRenderedPageBreak/>
        <w:t>• Участвовать в мероприятиях, проводимых Советом родителей ДОУ или родительскими комитетами групп, а также в реализации проектов и программ Совета родителей ДОУ.</w:t>
      </w:r>
    </w:p>
    <w:p w:rsidR="000622EC" w:rsidRPr="00224F84" w:rsidRDefault="000622EC" w:rsidP="000622EC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bookmarkStart w:id="2" w:name="bookmark5"/>
      <w:r w:rsidRPr="002114E3">
        <w:rPr>
          <w:sz w:val="28"/>
          <w:szCs w:val="28"/>
          <w:bdr w:val="none" w:sz="0" w:space="0" w:color="auto" w:frame="1"/>
        </w:rPr>
        <w:t>3.10. Председатель</w:t>
      </w:r>
      <w:r w:rsidRPr="00224F84">
        <w:rPr>
          <w:color w:val="006AB1"/>
          <w:sz w:val="28"/>
          <w:szCs w:val="28"/>
          <w:bdr w:val="none" w:sz="0" w:space="0" w:color="auto" w:frame="1"/>
        </w:rPr>
        <w:t>:</w:t>
      </w:r>
      <w:bookmarkEnd w:id="2"/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 xml:space="preserve">• Организует выполнение решений, принятых на предыдущем заседании 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Совета родителей;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Взаимодействует с учредителем, педагогическим советом ДОУ и другими лицами и организациями по вопросам функционирования и развития детского сада;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Координирует деятельность Совета родителей, осуществляет работу по реализации программ, проектов, планов;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Представляет Совет родителей перед администрацией, органами власти и управления;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3.11. Председатель имеет право делегировать свои полномочия членам Совета родителей.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3.12. Члены Совета родителей,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0622EC" w:rsidRPr="002114E3" w:rsidRDefault="000622EC" w:rsidP="000622EC">
      <w:pPr>
        <w:pStyle w:val="a3"/>
        <w:spacing w:before="0" w:beforeAutospacing="0" w:after="0" w:afterAutospacing="0"/>
        <w:rPr>
          <w:sz w:val="28"/>
          <w:szCs w:val="28"/>
        </w:rPr>
      </w:pPr>
      <w:bookmarkStart w:id="3" w:name="bookmark6"/>
      <w:r w:rsidRPr="002114E3">
        <w:rPr>
          <w:sz w:val="28"/>
          <w:szCs w:val="28"/>
          <w:bdr w:val="none" w:sz="0" w:space="0" w:color="auto" w:frame="1"/>
        </w:rPr>
        <w:t xml:space="preserve">4. ПРАВА, ОБЯЗАННОСТИ, ОТВЕТСТВЕННОСТЬ </w:t>
      </w:r>
      <w:bookmarkEnd w:id="3"/>
      <w:r w:rsidRPr="002114E3">
        <w:rPr>
          <w:sz w:val="28"/>
          <w:szCs w:val="28"/>
        </w:rPr>
        <w:t>СОВЕТА РОДИТЕЛ</w:t>
      </w:r>
      <w:r>
        <w:rPr>
          <w:sz w:val="28"/>
          <w:szCs w:val="28"/>
        </w:rPr>
        <w:t>Е</w:t>
      </w:r>
      <w:r w:rsidRPr="002114E3">
        <w:rPr>
          <w:sz w:val="28"/>
          <w:szCs w:val="28"/>
        </w:rPr>
        <w:t>Й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4.1. Совет родителей имеет право: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Свободно распространять информацию о своей деятельности.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Вносить руководителю ДОУ предложения по организации работы педагогического, медицинского и обслуживающего персонала. Руководитель или должностные лица детского сада рассматривают предложения Родительского комитета и сообщают о результатах рассмотрения.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Систематически контролировать качество питания.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детскому саду.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lastRenderedPageBreak/>
        <w:t>• 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Заслушивать и получать информацию от руководства детского сада, других органов самоуправления об организации и проведении воспитательной работы с детьми.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Давать разъяснения и принимать меры по рассматриваемым обращениям граждан в пределах заявленной компетенции.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Председатель Совета может присутствовать (с последующим информированием всех членов Комитета) на отдельных заседаниях педагогического совета, собраниях трудового коллектива, совещаниях при заведующей по вопросам, относящимся к компетенции Совета родителей.</w:t>
      </w:r>
    </w:p>
    <w:p w:rsidR="000622EC" w:rsidRPr="002114E3" w:rsidRDefault="000622EC" w:rsidP="000622EC">
      <w:pPr>
        <w:pStyle w:val="a3"/>
        <w:spacing w:before="0" w:beforeAutospacing="0" w:after="0" w:afterAutospacing="0"/>
        <w:rPr>
          <w:b/>
          <w:sz w:val="28"/>
          <w:szCs w:val="28"/>
        </w:rPr>
      </w:pPr>
      <w:bookmarkStart w:id="4" w:name="bookmark7"/>
      <w:r w:rsidRPr="002114E3">
        <w:rPr>
          <w:b/>
          <w:sz w:val="28"/>
          <w:szCs w:val="28"/>
          <w:bdr w:val="none" w:sz="0" w:space="0" w:color="auto" w:frame="1"/>
        </w:rPr>
        <w:t>Совет родителей отвечает за:</w:t>
      </w:r>
      <w:bookmarkEnd w:id="4"/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Выполнение плана работы.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Выполнение решений, рекомендаций Совета.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Члены Совета родителей во главе с его Председателем несут ответственность за эффективность его работы перед общим родительским собранием.</w:t>
      </w:r>
    </w:p>
    <w:p w:rsidR="000622EC" w:rsidRPr="00224F84" w:rsidRDefault="000622EC" w:rsidP="000622EC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bookmarkStart w:id="5" w:name="bookmark8"/>
      <w:r w:rsidRPr="002114E3">
        <w:rPr>
          <w:sz w:val="28"/>
          <w:szCs w:val="28"/>
          <w:bdr w:val="none" w:sz="0" w:space="0" w:color="auto" w:frame="1"/>
        </w:rPr>
        <w:t>5. ОРГАНИЗАЦИЯ РАБОТЫ СОВЕТА РОДИТЕЛЕЙ</w:t>
      </w:r>
      <w:r w:rsidRPr="00224F84">
        <w:rPr>
          <w:color w:val="006AB1"/>
          <w:sz w:val="28"/>
          <w:szCs w:val="28"/>
          <w:bdr w:val="none" w:sz="0" w:space="0" w:color="auto" w:frame="1"/>
        </w:rPr>
        <w:t>.</w:t>
      </w:r>
      <w:bookmarkEnd w:id="5"/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5.1. Совет родителей созывается Председателем по мере необходимости, но не реже одного раза в три месяца.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5.2. Совет родителей правомочен, если на нём присутствуют 2/3 членов Совета родителей. Голосование проводится по принципу: один участник - один голос.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5.3. Решения Совета родителей принимаются тайным или открытым голосованием большинством голосов присутствующих. Форму голосования Совет родителей устанавливает в каждом конкретном случае.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5.4. Решения Совета родителей должны согласовываться с руководителем ДОУ.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5.5. Совет родителей: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lastRenderedPageBreak/>
        <w:t>• 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содействует установлению связей педагогов с семьями воспитанников;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содействует организации охраны жизни и здоровья воспитанников, в проведении оздоровительных мероприятий;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обеспечивает выполнение решений Совета родителей всеми родителями (законными представителями);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даёт рекомендации администрации детского сада по созданию оптимальных условий для обучения и воспитания воспитанников, в том числе по укреплению их здоровья и организации питания;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содействует организации и активного участия родителей в конкурсах, соревнованиях и других массовых мероприятиях для детей детского сада;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• содействует совершенствованию и укреплению хозяйственной и материально технической базы (ремонт детской мебели, утепление окон в зимний период, пошив детских театральных костюмов и т.д.);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5.6. Совет родителей планирует свою работу в соответствии с планом работы ДОУ. План утверждается на заседании Совета родителей.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5.7. Изменения и дополнения в Положение о Совете родителей принимается на общем родительском собрании и регистрируется в протоколе собрания.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5.8 Совет родителей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5.9. Совет родителей осуществляет свою деятельность по принятым им регламенту и плану, которые согласуются с руководителем ДОУ.</w:t>
      </w:r>
    </w:p>
    <w:p w:rsidR="000622EC" w:rsidRPr="002114E3" w:rsidRDefault="000622EC" w:rsidP="000622EC">
      <w:pPr>
        <w:pStyle w:val="a3"/>
        <w:spacing w:before="0" w:beforeAutospacing="0" w:after="0" w:afterAutospacing="0"/>
        <w:rPr>
          <w:sz w:val="28"/>
          <w:szCs w:val="28"/>
        </w:rPr>
      </w:pPr>
      <w:bookmarkStart w:id="6" w:name="bookmark9"/>
      <w:r w:rsidRPr="002114E3">
        <w:rPr>
          <w:sz w:val="28"/>
          <w:szCs w:val="28"/>
          <w:bdr w:val="none" w:sz="0" w:space="0" w:color="auto" w:frame="1"/>
        </w:rPr>
        <w:t>6. ДЕЛОПРОИЗВОДСТВО</w:t>
      </w:r>
      <w:bookmarkEnd w:id="6"/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6.1. Совет родителей ведет протоколы своих заседаний.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6.2. Заведующий МБДОУ определяет место хранения протоколов.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6.3. Ответственность за делопроизводство в Совете родителей возлагается на председателя или секретаря.</w:t>
      </w:r>
    </w:p>
    <w:p w:rsidR="000622EC" w:rsidRPr="002114E3" w:rsidRDefault="000622EC" w:rsidP="000622EC">
      <w:pPr>
        <w:pStyle w:val="a3"/>
        <w:spacing w:before="0" w:beforeAutospacing="0" w:after="0" w:afterAutospacing="0"/>
        <w:rPr>
          <w:sz w:val="28"/>
          <w:szCs w:val="28"/>
        </w:rPr>
      </w:pPr>
      <w:bookmarkStart w:id="7" w:name="bookmark10"/>
      <w:r w:rsidRPr="002114E3">
        <w:rPr>
          <w:sz w:val="28"/>
          <w:szCs w:val="28"/>
          <w:bdr w:val="none" w:sz="0" w:space="0" w:color="auto" w:frame="1"/>
        </w:rPr>
        <w:t>7. ЛИКВИДАЦИЯ И РЕОРГАНИЗАЦИЯ СОВЕТА РОДИТЕЛЕЙ.</w:t>
      </w:r>
      <w:bookmarkEnd w:id="7"/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lastRenderedPageBreak/>
        <w:t>7.1. Прекращение деятельности Совета родителей может быть произведено путём слияния, присоединения, разделения или ликвидации.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7.2. Ликвидация и реорганизация Совета родителей может производиться по решению общего родительского собрания.</w:t>
      </w:r>
    </w:p>
    <w:p w:rsidR="000622EC" w:rsidRPr="00224F84" w:rsidRDefault="000622EC" w:rsidP="000622EC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 w:rsidRPr="00224F84">
        <w:rPr>
          <w:color w:val="343434"/>
          <w:sz w:val="28"/>
          <w:szCs w:val="28"/>
        </w:rPr>
        <w:t>7.3. Перевыборы Совета родителей могут быть проведены при необходимости.</w:t>
      </w:r>
    </w:p>
    <w:p w:rsidR="000622EC" w:rsidRDefault="000622EC" w:rsidP="000622EC">
      <w:pPr>
        <w:pStyle w:val="a3"/>
        <w:spacing w:before="0" w:beforeAutospacing="0" w:after="0" w:afterAutospacing="0"/>
        <w:rPr>
          <w:rFonts w:ascii="&amp;quot" w:hAnsi="&amp;quot"/>
          <w:color w:val="000000"/>
          <w:sz w:val="19"/>
          <w:szCs w:val="19"/>
        </w:rPr>
      </w:pPr>
    </w:p>
    <w:p w:rsidR="000622EC" w:rsidRDefault="000622EC" w:rsidP="000622EC">
      <w:pPr>
        <w:pStyle w:val="a3"/>
        <w:spacing w:before="0" w:beforeAutospacing="0" w:after="0" w:afterAutospacing="0"/>
        <w:rPr>
          <w:rFonts w:ascii="&amp;quot" w:hAnsi="&amp;quot"/>
          <w:color w:val="000000"/>
          <w:sz w:val="19"/>
          <w:szCs w:val="19"/>
        </w:rPr>
      </w:pPr>
    </w:p>
    <w:p w:rsidR="000622EC" w:rsidRDefault="000622EC" w:rsidP="000622EC">
      <w:pPr>
        <w:pStyle w:val="a3"/>
        <w:spacing w:before="0" w:beforeAutospacing="0" w:after="0" w:afterAutospacing="0"/>
        <w:rPr>
          <w:rFonts w:ascii="&amp;quot" w:hAnsi="&amp;quot"/>
          <w:color w:val="000000"/>
          <w:sz w:val="19"/>
          <w:szCs w:val="19"/>
        </w:rPr>
      </w:pPr>
    </w:p>
    <w:p w:rsidR="000622EC" w:rsidRDefault="000622EC" w:rsidP="000622EC">
      <w:pPr>
        <w:pStyle w:val="a3"/>
        <w:spacing w:before="0" w:beforeAutospacing="0" w:after="0" w:afterAutospacing="0"/>
        <w:rPr>
          <w:rFonts w:ascii="&amp;quot" w:hAnsi="&amp;quot"/>
          <w:color w:val="000000"/>
          <w:sz w:val="19"/>
          <w:szCs w:val="19"/>
        </w:rPr>
      </w:pPr>
    </w:p>
    <w:p w:rsidR="007414BF" w:rsidRDefault="007414BF">
      <w:bookmarkStart w:id="8" w:name="_GoBack"/>
      <w:bookmarkEnd w:id="8"/>
    </w:p>
    <w:sectPr w:rsidR="0074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EC"/>
    <w:rsid w:val="000622EC"/>
    <w:rsid w:val="0074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98099-93E6-482A-83B3-AE6EF55E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2020-03-04T06:18:00Z</dcterms:created>
  <dcterms:modified xsi:type="dcterms:W3CDTF">2020-03-04T06:20:00Z</dcterms:modified>
</cp:coreProperties>
</file>