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C77" w:rsidRPr="0060468F" w:rsidRDefault="00803C77" w:rsidP="00803C77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68F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2. Цели и задачи деятельности  творческой   группы 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2.1.Целью деятельности  творческой   группы  МБДОУ является создание условий для профессионального общения педагогов  МБДОУ, развития </w:t>
      </w: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их  творческой  активности, формирования и совершенствования профессиональных умений и навыков.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2.2. Для достижения поставленной цели решаются следующие задачи: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разрешение в совместной работе профессиональных проблем, трудностей обучения и воспитания, помощь друг другу в овладении инновационными процессами.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формирование  творческого  коллектива педагогов-единомышленников.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разработка, составление, апробация и распространение новых педагогических методик, технологий, дидактических материалов, конспектов занятий и т.д.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включение педагогов  МБДОУ  в инновационный процесс дошкольного учреждения в различных видах образовательной деятельности.</w:t>
      </w:r>
    </w:p>
    <w:p w:rsidR="00803C77" w:rsidRPr="0060468F" w:rsidRDefault="00803C77" w:rsidP="00803C7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3. Организация деятельности  творческой   группы 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3.1.  Творческая   группа   МБДОУ  создается по инициативе педагогов или администрации дошкольного образовательного учреждения. Ее деятельность регламентируется настоящим  Положением  и планом работы  творческой   группы  на текущий учебный год.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3.2.  Творческая   группа  МБДОУ  является добровольным содружеством педагогов с разным стажем работы, объединившихся на основании единства интереса к какой-либо проблеме, компенсаторных возможностей, взаимной симпатии.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3.3.  Творческая   группа  педагогов  МБДОУ  составляет план своей работы на текущий учебный год.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3.4. Руководителем  творческой   группы  является педагог, владеющий навыками организации продуктивных форм деятельности коллектива, выбранный членами  творческой   группы. Руководитель предлагает стратегию разработки темы, методы и формы работы  творческой   группы, обобщает и систематизирует материалы, анализирует предложения и выносит их на обсуждение  группы.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3.5. Все вопросы функционирования  творческой   группы   МБДОУ  решаются коллегиально, каждый участвует, в разработке изучаемой темы. Педагоги – члены  творческой   группы  представляют собственные практические материалы, выполняют  творческие  задания руководителя и коллектива группы, высказывают свое мнение по предложенным материалам и т.д.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3.6. Заседания  группы  проводятся не реже одного раза в месяц.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3.7. Формы занятий  творческой   группы  носят продуктивный характер деятельности: теоретические доклады, сообщения, семинары-практикумы, диспуты, дискуссии, открытый просмотр деятельности и т.п.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3.8.  Творческая   группа   МБДОУ  действует до тех пор, пока не исчерпает необходимость взаимного профессионального общения.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3.9. Итоги работы  творческой   группы  заслушиваются на итоговом педагогическом совете  МБДОУ, Совете МБДОУ.</w:t>
      </w:r>
    </w:p>
    <w:p w:rsidR="00803C77" w:rsidRPr="0060468F" w:rsidRDefault="00803C77" w:rsidP="00803C7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4. Компенсация и ответственность членов  творческой   группы   МБДОУ </w:t>
      </w:r>
    </w:p>
    <w:p w:rsidR="00803C77" w:rsidRPr="0060468F" w:rsidRDefault="00803C77" w:rsidP="00803C77">
      <w:pPr>
        <w:spacing w:after="0" w:line="240" w:lineRule="auto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lastRenderedPageBreak/>
        <w:t>4.1. Права членов  творческой   группы 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4.1.1. Члены  группы  имеют право:</w:t>
      </w:r>
    </w:p>
    <w:p w:rsidR="00803C77" w:rsidRPr="0060468F" w:rsidRDefault="00803C77" w:rsidP="00803C77">
      <w:pPr>
        <w:numPr>
          <w:ilvl w:val="0"/>
          <w:numId w:val="1"/>
        </w:numPr>
        <w:spacing w:after="0" w:line="288" w:lineRule="atLeast"/>
        <w:ind w:left="576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ставить вопрос о включении плана работы  творческой   группы  в план работы дошкольного образовательного учреждения и программу его развития;</w:t>
      </w:r>
    </w:p>
    <w:p w:rsidR="00803C77" w:rsidRPr="0060468F" w:rsidRDefault="00803C77" w:rsidP="00803C77">
      <w:pPr>
        <w:numPr>
          <w:ilvl w:val="0"/>
          <w:numId w:val="1"/>
        </w:numPr>
        <w:spacing w:after="0" w:line="288" w:lineRule="atLeast"/>
        <w:ind w:left="576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требовать от администрации дошкольного образовательного учреждения помощи в научном, материальном и другом обеспечении работы  творческой   группы;</w:t>
      </w:r>
    </w:p>
    <w:p w:rsidR="00803C77" w:rsidRPr="0060468F" w:rsidRDefault="00803C77" w:rsidP="00803C77">
      <w:pPr>
        <w:numPr>
          <w:ilvl w:val="0"/>
          <w:numId w:val="1"/>
        </w:numPr>
        <w:spacing w:after="0" w:line="288" w:lineRule="atLeast"/>
        <w:ind w:left="576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апробировать педагогические изобретения, инновации членов  творческой   группы  и других педагогов  МБДОУ.</w:t>
      </w:r>
    </w:p>
    <w:p w:rsidR="00803C77" w:rsidRPr="0060468F" w:rsidRDefault="00803C77" w:rsidP="00803C7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4.2. Обязанности членов  творческой   группы 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4.2.1. Члены творческой группы обязаны:</w:t>
      </w:r>
    </w:p>
    <w:p w:rsidR="00803C77" w:rsidRPr="0060468F" w:rsidRDefault="00803C77" w:rsidP="00803C77">
      <w:pPr>
        <w:numPr>
          <w:ilvl w:val="0"/>
          <w:numId w:val="2"/>
        </w:numPr>
        <w:spacing w:after="0" w:line="288" w:lineRule="atLeast"/>
        <w:ind w:left="576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генерировать новые идеи педагогов, выявлять приоритетную идею для работы;</w:t>
      </w:r>
    </w:p>
    <w:p w:rsidR="00803C77" w:rsidRPr="0060468F" w:rsidRDefault="00803C77" w:rsidP="00803C77">
      <w:pPr>
        <w:numPr>
          <w:ilvl w:val="0"/>
          <w:numId w:val="2"/>
        </w:numPr>
        <w:spacing w:after="0" w:line="288" w:lineRule="atLeast"/>
        <w:ind w:left="576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осуществлять взаимопомощь и взаимообучение друг друга;</w:t>
      </w:r>
    </w:p>
    <w:p w:rsidR="00803C77" w:rsidRPr="0060468F" w:rsidRDefault="00803C77" w:rsidP="00803C77">
      <w:pPr>
        <w:numPr>
          <w:ilvl w:val="0"/>
          <w:numId w:val="2"/>
        </w:numPr>
        <w:spacing w:after="0" w:line="288" w:lineRule="atLeast"/>
        <w:ind w:left="576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организовывать творческий процесс по облечению высказанных идей в форму разработки, механизма, алгоритма, методики и т.д.</w:t>
      </w:r>
    </w:p>
    <w:p w:rsidR="00803C77" w:rsidRPr="0060468F" w:rsidRDefault="00803C77" w:rsidP="00803C7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4.3. Ответственность членов творческой группы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4.3.1. Члены творческой группы несут ответственность:</w:t>
      </w:r>
    </w:p>
    <w:p w:rsidR="00803C77" w:rsidRPr="0060468F" w:rsidRDefault="00803C77" w:rsidP="00803C77">
      <w:pPr>
        <w:numPr>
          <w:ilvl w:val="0"/>
          <w:numId w:val="3"/>
        </w:numPr>
        <w:spacing w:after="0" w:line="288" w:lineRule="atLeast"/>
        <w:ind w:left="576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за качественную подготовку документов работы творческой группы;</w:t>
      </w:r>
    </w:p>
    <w:p w:rsidR="00803C77" w:rsidRPr="0060468F" w:rsidRDefault="00803C77" w:rsidP="00803C77">
      <w:pPr>
        <w:numPr>
          <w:ilvl w:val="0"/>
          <w:numId w:val="3"/>
        </w:numPr>
        <w:spacing w:after="0" w:line="288" w:lineRule="atLeast"/>
        <w:ind w:left="576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за систематическое отслеживание хода наставнического, творческого процесса;</w:t>
      </w:r>
    </w:p>
    <w:p w:rsidR="00803C77" w:rsidRPr="0060468F" w:rsidRDefault="00803C77" w:rsidP="00803C77">
      <w:pPr>
        <w:numPr>
          <w:ilvl w:val="0"/>
          <w:numId w:val="3"/>
        </w:numPr>
        <w:spacing w:after="0" w:line="288" w:lineRule="atLeast"/>
        <w:ind w:left="576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за объективное отслеживание результатов апробации;</w:t>
      </w:r>
    </w:p>
    <w:p w:rsidR="00803C77" w:rsidRPr="0060468F" w:rsidRDefault="00803C77" w:rsidP="00803C77">
      <w:pPr>
        <w:numPr>
          <w:ilvl w:val="0"/>
          <w:numId w:val="3"/>
        </w:numPr>
        <w:spacing w:after="0" w:line="288" w:lineRule="atLeast"/>
        <w:ind w:left="576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за информирование администрации о результатах творческих поисков, работы по взаимообучению.</w:t>
      </w:r>
    </w:p>
    <w:p w:rsidR="00803C77" w:rsidRPr="0060468F" w:rsidRDefault="00803C77" w:rsidP="00803C7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5. Документация и отчетность творческой группы</w:t>
      </w:r>
    </w:p>
    <w:p w:rsidR="00803C77" w:rsidRPr="0060468F" w:rsidRDefault="00803C77" w:rsidP="00803C7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Руководитель творческой группы несет ответственность за наличие, содержательность и культуру ведения следующей документации:</w:t>
      </w:r>
    </w:p>
    <w:p w:rsidR="00803C77" w:rsidRPr="0060468F" w:rsidRDefault="00803C77" w:rsidP="00803C77">
      <w:pPr>
        <w:numPr>
          <w:ilvl w:val="0"/>
          <w:numId w:val="4"/>
        </w:numPr>
        <w:spacing w:after="0" w:line="288" w:lineRule="atLeast"/>
        <w:ind w:left="576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плана работы  творческой  группы;</w:t>
      </w:r>
    </w:p>
    <w:p w:rsidR="00803C77" w:rsidRPr="0060468F" w:rsidRDefault="00803C77" w:rsidP="00803C77">
      <w:pPr>
        <w:numPr>
          <w:ilvl w:val="0"/>
          <w:numId w:val="4"/>
        </w:numPr>
        <w:spacing w:after="0" w:line="288" w:lineRule="atLeast"/>
        <w:ind w:left="576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протоколов заседаний  творческой  группы, в которых обсуждаемые вопросы, наработанные идеи, разработки, фиксируются в форме выводов, обобщений, конспектов занятий, рекомендаций педагогам и др;</w:t>
      </w:r>
    </w:p>
    <w:p w:rsidR="00803C77" w:rsidRPr="0060468F" w:rsidRDefault="00803C77" w:rsidP="00803C77">
      <w:pPr>
        <w:numPr>
          <w:ilvl w:val="0"/>
          <w:numId w:val="4"/>
        </w:numPr>
        <w:spacing w:after="0" w:line="288" w:lineRule="atLeast"/>
        <w:ind w:left="576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  <w:r w:rsidRPr="0060468F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пакета методических рекомендаций, разработок, пособий, которые свидетельствуют о результате работы  творческой  группы.</w:t>
      </w:r>
    </w:p>
    <w:p w:rsidR="00803C77" w:rsidRPr="0060468F" w:rsidRDefault="00803C77" w:rsidP="00803C77">
      <w:pPr>
        <w:spacing w:line="202" w:lineRule="atLeast"/>
        <w:ind w:firstLine="566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</w:p>
    <w:p w:rsidR="00803C77" w:rsidRPr="0060468F" w:rsidRDefault="00803C77" w:rsidP="00803C77">
      <w:pPr>
        <w:spacing w:line="202" w:lineRule="atLeast"/>
        <w:ind w:firstLine="566"/>
        <w:jc w:val="both"/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</w:pPr>
    </w:p>
    <w:p w:rsidR="007414BF" w:rsidRDefault="007414BF">
      <w:bookmarkStart w:id="0" w:name="_GoBack"/>
      <w:bookmarkEnd w:id="0"/>
    </w:p>
    <w:sectPr w:rsidR="0074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356E0"/>
    <w:multiLevelType w:val="multilevel"/>
    <w:tmpl w:val="4484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06EE7"/>
    <w:multiLevelType w:val="multilevel"/>
    <w:tmpl w:val="ACA2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B3815"/>
    <w:multiLevelType w:val="multilevel"/>
    <w:tmpl w:val="7A9A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E7621"/>
    <w:multiLevelType w:val="multilevel"/>
    <w:tmpl w:val="3E04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77"/>
    <w:rsid w:val="007414BF"/>
    <w:rsid w:val="0080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CD074-4535-4E41-9535-A5A6ED76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3C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2020-03-04T06:39:00Z</dcterms:created>
  <dcterms:modified xsi:type="dcterms:W3CDTF">2020-03-04T06:40:00Z</dcterms:modified>
</cp:coreProperties>
</file>